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4E5ED2" w:rsidRDefault="004E5ED2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E5ED2">
        <w:rPr>
          <w:rFonts w:ascii="Times New Roman" w:eastAsia="Times New Roman" w:hAnsi="Times New Roman" w:cs="Times New Roman"/>
          <w:b/>
          <w:noProof/>
          <w:spacing w:val="5"/>
          <w:kern w:val="28"/>
          <w:sz w:val="24"/>
          <w:szCs w:val="24"/>
          <w:lang w:eastAsia="ru-RU"/>
        </w:rPr>
        <w:drawing>
          <wp:inline distT="0" distB="0" distL="0" distR="0">
            <wp:extent cx="6300470" cy="8898366"/>
            <wp:effectExtent l="0" t="0" r="508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8898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E5ED2" w:rsidRDefault="004E5ED2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 w:rsidRPr="0016208E">
        <w:rPr>
          <w:rFonts w:ascii="Times New Roman" w:hAnsi="Times New Roman" w:cs="Times New Roman"/>
          <w:sz w:val="28"/>
          <w:szCs w:val="28"/>
        </w:rPr>
        <w:lastRenderedPageBreak/>
        <w:t>1.2. Настоящее Положение определяет формы, периодичность, порядок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текущего контроля успеваемости и промежуточной аттестации обучающихся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в </w:t>
      </w:r>
      <w:r w:rsidR="00873DB6">
        <w:rPr>
          <w:rFonts w:ascii="Times New Roman" w:hAnsi="Times New Roman" w:cs="Times New Roman"/>
          <w:sz w:val="28"/>
          <w:szCs w:val="28"/>
        </w:rPr>
        <w:t>ОО</w:t>
      </w:r>
      <w:r w:rsidRPr="0016208E">
        <w:rPr>
          <w:rFonts w:ascii="Times New Roman" w:hAnsi="Times New Roman" w:cs="Times New Roman"/>
          <w:sz w:val="28"/>
          <w:szCs w:val="28"/>
        </w:rPr>
        <w:t>, их перевод в следующий класс (уровень) по итогам учебного года</w:t>
      </w:r>
      <w:r w:rsidR="00873DB6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(освоения образовательной программы предыдущего уровня).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1.3. Текущий контроль успеваемости и промежуточная аттестация являются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частью системы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внутришкольного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мониторинга качества образования по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направлению "качество образовательного процесса" и отражают динамику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индивидуальных образовательных достижений обучающихся в соответствии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 планируемыми результатами освоения образовательной программы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соответствующего уровня общего образования.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1.4. Образовательные достижения обучающихся подлежат текущему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контролю успеваемости и промежуточной аттестации в обязательном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порядке только по предметам, включенным в учебный план класса, в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котором они обучаются.</w:t>
      </w:r>
    </w:p>
    <w:p w:rsidR="0016208E" w:rsidRPr="0016208E" w:rsidRDefault="0016208E" w:rsidP="002D7F94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1.5. Текущий контроль успеваемости и промежуточную аттестацию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осуществляют педагогические работники в соответствии с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должностными обязанностями и локальными нормативными актами </w:t>
      </w:r>
      <w:r w:rsidR="002D7F94">
        <w:rPr>
          <w:rFonts w:ascii="Times New Roman" w:hAnsi="Times New Roman" w:cs="Times New Roman"/>
          <w:sz w:val="28"/>
          <w:szCs w:val="28"/>
        </w:rPr>
        <w:t>ОО</w:t>
      </w:r>
      <w:r w:rsidR="00E4669C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1.6. Результаты, полученные в ходе текущего контроля успеваемости и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промежуточной аттестации за отчетный период (учебный год, полугодие,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="00E4669C">
        <w:rPr>
          <w:rFonts w:ascii="Times New Roman" w:hAnsi="Times New Roman" w:cs="Times New Roman"/>
          <w:sz w:val="28"/>
          <w:szCs w:val="28"/>
        </w:rPr>
        <w:t>четверть</w:t>
      </w:r>
      <w:r w:rsidRPr="0016208E">
        <w:rPr>
          <w:rFonts w:ascii="Times New Roman" w:hAnsi="Times New Roman" w:cs="Times New Roman"/>
          <w:sz w:val="28"/>
          <w:szCs w:val="28"/>
        </w:rPr>
        <w:t>), являются документальной основой для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составления ежегодного публичного доклада директора школы о результатах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деятельности школы, ежегодного отчета о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самообследовании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и публикуются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на официальном сайте школы в установленном порядке с соблюдением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положений Федерального закона от 27.07.2006 № 152-ФЗ "О персональных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данных".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1.7. Основными потребителями информации о результатах текущего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контроля успеваемости и промежуточной аттестации являются участники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образовательных отношений: педагоги, обучающиеся и их родители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(законные представители), коллегиальные органы управления школы</w:t>
      </w:r>
      <w:r w:rsidR="00E4669C">
        <w:rPr>
          <w:rFonts w:ascii="Times New Roman" w:hAnsi="Times New Roman" w:cs="Times New Roman"/>
          <w:sz w:val="28"/>
          <w:szCs w:val="28"/>
        </w:rPr>
        <w:t xml:space="preserve">, </w:t>
      </w:r>
      <w:r w:rsidRPr="0016208E">
        <w:rPr>
          <w:rFonts w:ascii="Times New Roman" w:hAnsi="Times New Roman" w:cs="Times New Roman"/>
          <w:sz w:val="28"/>
          <w:szCs w:val="28"/>
        </w:rPr>
        <w:t>экспертные комиссии при проведении процедур лицензирования и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аккредитации, учредитель.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1.8. Положение о формах, периодичности, порядке текущего контроля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успеваемости и промежуточной аттестации обучающихся принимается на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педагогическом совете, согласовывается с Управляющим Советом и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утверждается приказом директора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1.9. В настоящее Положение в установленном порядке могут вноситься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изменения и (или) дополнения</w:t>
      </w:r>
    </w:p>
    <w:p w:rsidR="00E4669C" w:rsidRDefault="00E4669C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E4669C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2. Текущий контроль успеваемости обучающихся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2.1. Цель текущего контроля успеваемости заключается в: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определении степени освоения обучающимися образовательной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программы соответствующего уровня общего образования в течение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учебного года по всем учебным предметам, курсам, дисциплинам (модулям</w:t>
      </w:r>
      <w:r w:rsidR="00E4669C">
        <w:rPr>
          <w:rFonts w:ascii="Times New Roman" w:hAnsi="Times New Roman" w:cs="Times New Roman"/>
          <w:sz w:val="28"/>
          <w:szCs w:val="28"/>
        </w:rPr>
        <w:t xml:space="preserve">) </w:t>
      </w:r>
      <w:r w:rsidRPr="0016208E">
        <w:rPr>
          <w:rFonts w:ascii="Times New Roman" w:hAnsi="Times New Roman" w:cs="Times New Roman"/>
          <w:sz w:val="28"/>
          <w:szCs w:val="28"/>
        </w:rPr>
        <w:t>учебного плана во всех классах;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оценке соответствия результатов освоения образовательных программ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требованиям федеральных государственных образовательных стандартов;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коррекции рабочих программ учебных предметов, курсов, дисциплин</w:t>
      </w:r>
      <w:r w:rsidR="00E4669C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(модулей) в зависимости от анализа темпа, качества, особенностей освоения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изученного материала;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предупреждении неуспеваемости.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2.2. Текущий контроль успеваемости обучающихся в школе проводится: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поурочно,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потемно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>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по учебным </w:t>
      </w:r>
      <w:r w:rsidR="00636E33">
        <w:rPr>
          <w:rFonts w:ascii="Times New Roman" w:hAnsi="Times New Roman" w:cs="Times New Roman"/>
          <w:sz w:val="28"/>
          <w:szCs w:val="28"/>
        </w:rPr>
        <w:t>четвертям</w:t>
      </w:r>
      <w:r w:rsidRPr="0016208E">
        <w:rPr>
          <w:rFonts w:ascii="Times New Roman" w:hAnsi="Times New Roman" w:cs="Times New Roman"/>
          <w:sz w:val="28"/>
          <w:szCs w:val="28"/>
        </w:rPr>
        <w:t xml:space="preserve"> и полугодиям;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2.3. Периодичность и формы текущего контроля успеваемости обучающихся: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2.3.1. поурочный и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потемный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контроль: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определяется педагогами школы самостоятельно с учетом требований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="00B24064">
        <w:rPr>
          <w:rFonts w:ascii="Times New Roman" w:hAnsi="Times New Roman" w:cs="Times New Roman"/>
          <w:sz w:val="28"/>
          <w:szCs w:val="28"/>
        </w:rPr>
        <w:t>ф</w:t>
      </w:r>
      <w:r w:rsidRPr="0016208E">
        <w:rPr>
          <w:rFonts w:ascii="Times New Roman" w:hAnsi="Times New Roman" w:cs="Times New Roman"/>
          <w:sz w:val="28"/>
          <w:szCs w:val="28"/>
        </w:rPr>
        <w:t>едеральных государственных образовательных стандартов общего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образования (по уровням образования), индивидуальных особенностей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соответствующего класса, содержанием образовательной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программы, используемых образовательных технологий;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указывается в рабочей программе учебных предметов, курсов, дисциплин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(модулей).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2.3.2. по учебным </w:t>
      </w:r>
      <w:r w:rsidR="00636E33">
        <w:rPr>
          <w:rFonts w:ascii="Times New Roman" w:hAnsi="Times New Roman" w:cs="Times New Roman"/>
          <w:sz w:val="28"/>
          <w:szCs w:val="28"/>
        </w:rPr>
        <w:t>четвертям</w:t>
      </w:r>
      <w:r w:rsidRPr="0016208E">
        <w:rPr>
          <w:rFonts w:ascii="Times New Roman" w:hAnsi="Times New Roman" w:cs="Times New Roman"/>
          <w:sz w:val="28"/>
          <w:szCs w:val="28"/>
        </w:rPr>
        <w:t xml:space="preserve"> и полугодиям определяется на основании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результатов текущего контроля успеваемости в следующем порядке: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по </w:t>
      </w:r>
      <w:r w:rsidR="00636E33">
        <w:rPr>
          <w:rFonts w:ascii="Times New Roman" w:hAnsi="Times New Roman" w:cs="Times New Roman"/>
          <w:sz w:val="28"/>
          <w:szCs w:val="28"/>
        </w:rPr>
        <w:t>четвертям</w:t>
      </w:r>
      <w:r w:rsidRPr="0016208E">
        <w:rPr>
          <w:rFonts w:ascii="Times New Roman" w:hAnsi="Times New Roman" w:cs="Times New Roman"/>
          <w:sz w:val="28"/>
          <w:szCs w:val="28"/>
        </w:rPr>
        <w:t xml:space="preserve"> - во 2</w:t>
      </w:r>
      <w:r w:rsidR="00636E33">
        <w:rPr>
          <w:rFonts w:ascii="Times New Roman" w:hAnsi="Times New Roman" w:cs="Times New Roman"/>
          <w:sz w:val="28"/>
          <w:szCs w:val="28"/>
        </w:rPr>
        <w:t>-9-х классах по всем предметам;</w:t>
      </w:r>
    </w:p>
    <w:p w:rsidR="00636E33" w:rsidRDefault="0016208E" w:rsidP="00636E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по полугодиям</w:t>
      </w:r>
      <w:r w:rsidR="00636E33" w:rsidRPr="00636E33">
        <w:rPr>
          <w:rFonts w:ascii="Times New Roman" w:hAnsi="Times New Roman" w:cs="Times New Roman"/>
          <w:sz w:val="28"/>
          <w:szCs w:val="28"/>
        </w:rPr>
        <w:t xml:space="preserve"> </w:t>
      </w:r>
      <w:r w:rsidR="00636E33">
        <w:rPr>
          <w:rFonts w:ascii="Times New Roman" w:hAnsi="Times New Roman" w:cs="Times New Roman"/>
          <w:sz w:val="28"/>
          <w:szCs w:val="28"/>
        </w:rPr>
        <w:t>в 10-11-х классах по всем предметам.</w:t>
      </w:r>
      <w:r w:rsidR="00636E33" w:rsidRPr="0016208E">
        <w:rPr>
          <w:rFonts w:ascii="Times New Roman" w:hAnsi="Times New Roman" w:cs="Times New Roman"/>
          <w:sz w:val="28"/>
          <w:szCs w:val="28"/>
        </w:rPr>
        <w:t xml:space="preserve"> </w:t>
      </w:r>
    </w:p>
    <w:p w:rsidR="0016208E" w:rsidRPr="0016208E" w:rsidRDefault="0016208E" w:rsidP="00636E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2.3.3. Формами текущего контроля успеваемости обучающихся являются: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диагностика (стартовая, промежуточная, итоговая);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письменная проверка - письменный ответ обучающегося на один или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систему вопросов (заданий). К письменным ответам относятся: контрольное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списывание, графические работы, контрольные, практические, лабораторные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диагностические, творческие работы, сочинения изложения, диктанты,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проверочные диктанты с грамматическим заданием, комплексная работа на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основе текста; домашние, письменные отчеты о наблюдениях; письменные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ответы на вопросы теста; рефераты и др.;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устная проверка - устный ответ обучающегося на один или систему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вопросов, в том числе в форме ответа на билет, беседы, собеседование,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диспуты; защита проекта и защита реферата; сдача нормативов по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физической культуре; зачет и другое;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комбинированная проверка - сочетание письменных и устных форм</w:t>
      </w:r>
      <w:r w:rsidR="00636E33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проверок.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 Текущий контроль успеваемости обучающихся: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2.4.1. в 1-х классах осуществляется: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без фиксации образовательных результатов в виде отметок и использует только положительную и не различаемую по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уровням фиксацию;</w:t>
      </w:r>
    </w:p>
    <w:p w:rsidR="0016208E" w:rsidRPr="0016208E" w:rsidRDefault="002D7F94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2.4.2. во 2 -1</w:t>
      </w:r>
      <w:r w:rsidR="0016208E" w:rsidRPr="0016208E">
        <w:rPr>
          <w:rFonts w:ascii="Times New Roman" w:hAnsi="Times New Roman" w:cs="Times New Roman"/>
          <w:sz w:val="28"/>
          <w:szCs w:val="28"/>
        </w:rPr>
        <w:t>1-ых классах осуществляется: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в виде отметок по </w:t>
      </w:r>
      <w:proofErr w:type="spellStart"/>
      <w:r w:rsidR="0064716A">
        <w:rPr>
          <w:rFonts w:ascii="Times New Roman" w:hAnsi="Times New Roman" w:cs="Times New Roman"/>
          <w:sz w:val="28"/>
          <w:szCs w:val="28"/>
        </w:rPr>
        <w:t>четырех</w:t>
      </w:r>
      <w:r w:rsidRPr="0016208E">
        <w:rPr>
          <w:rFonts w:ascii="Times New Roman" w:hAnsi="Times New Roman" w:cs="Times New Roman"/>
          <w:sz w:val="28"/>
          <w:szCs w:val="28"/>
        </w:rPr>
        <w:t>балльной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</w:t>
      </w:r>
      <w:r w:rsidR="0064716A">
        <w:rPr>
          <w:rFonts w:ascii="Times New Roman" w:hAnsi="Times New Roman" w:cs="Times New Roman"/>
          <w:sz w:val="28"/>
          <w:szCs w:val="28"/>
        </w:rPr>
        <w:t xml:space="preserve">(«5», «4», «3», «2») </w:t>
      </w:r>
      <w:r w:rsidRPr="0016208E">
        <w:rPr>
          <w:rFonts w:ascii="Times New Roman" w:hAnsi="Times New Roman" w:cs="Times New Roman"/>
          <w:sz w:val="28"/>
          <w:szCs w:val="28"/>
        </w:rPr>
        <w:t>шкале по учебным предметам, курсам,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дисциплинам (модулям);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безотметочно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("зачтено") по учебным курсам, дисциплинам (модулям);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2.4.3. за устный ответ отметка выставляется учителем в ходе урока 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заносится в классный журнал и дневник обучающегося;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2.4.4. за письменный ответ отметка выставляется учителем в классный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журнал в соответствии с Положением о единых требованиях к оформлению 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хранению классных журналов;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2.4.5. текущий контроль обучающихся, временно находящихся в санаторных,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медицинских организациях осуществляется в этих учебных заведениях 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полученные результаты учитываются при выставлении </w:t>
      </w:r>
      <w:r w:rsidR="002D7F94">
        <w:rPr>
          <w:rFonts w:ascii="Times New Roman" w:hAnsi="Times New Roman" w:cs="Times New Roman"/>
          <w:sz w:val="28"/>
          <w:szCs w:val="28"/>
        </w:rPr>
        <w:t xml:space="preserve">четвертных </w:t>
      </w:r>
      <w:r w:rsidRPr="0016208E">
        <w:rPr>
          <w:rFonts w:ascii="Times New Roman" w:hAnsi="Times New Roman" w:cs="Times New Roman"/>
          <w:sz w:val="28"/>
          <w:szCs w:val="28"/>
        </w:rPr>
        <w:t>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полугодовых отметок;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2.4.6. проведение текущего контроля не допускается сразу после длительного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пропуска занятий по уважительной причине с выставлением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неудовлетворительной отметки;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2.4.7. порядок выставления отметок по результатам текущего контроля за</w:t>
      </w:r>
      <w:r w:rsidR="002D7F94">
        <w:rPr>
          <w:rFonts w:ascii="Times New Roman" w:hAnsi="Times New Roman" w:cs="Times New Roman"/>
          <w:sz w:val="28"/>
          <w:szCs w:val="28"/>
        </w:rPr>
        <w:t xml:space="preserve"> четверть</w:t>
      </w:r>
      <w:r w:rsidRPr="0016208E">
        <w:rPr>
          <w:rFonts w:ascii="Times New Roman" w:hAnsi="Times New Roman" w:cs="Times New Roman"/>
          <w:sz w:val="28"/>
          <w:szCs w:val="28"/>
        </w:rPr>
        <w:t>/полугодие: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обучающимся, пропустившим по уважительной причине, подтвержденной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соответствующими документами, 2/3 учебного времени отметка за</w:t>
      </w:r>
      <w:r w:rsidR="002D7F94">
        <w:rPr>
          <w:rFonts w:ascii="Times New Roman" w:hAnsi="Times New Roman" w:cs="Times New Roman"/>
          <w:sz w:val="28"/>
          <w:szCs w:val="28"/>
        </w:rPr>
        <w:t xml:space="preserve"> четверть</w:t>
      </w:r>
      <w:r w:rsidRPr="0016208E">
        <w:rPr>
          <w:rFonts w:ascii="Times New Roman" w:hAnsi="Times New Roman" w:cs="Times New Roman"/>
          <w:sz w:val="28"/>
          <w:szCs w:val="28"/>
        </w:rPr>
        <w:t>/полугодие не выставляется, указанный обучающийся в журнале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имеет отметку н/а (не аттестован). Текущий контроль указанных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осуществляется в индивидуальном порядке администрацией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школы в соответствии с графиком, согласованным с педагогическим советом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и родителями (законными представителями) обучающихся;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отметки обучающихся за </w:t>
      </w:r>
      <w:r w:rsidR="002D7F94">
        <w:rPr>
          <w:rFonts w:ascii="Times New Roman" w:hAnsi="Times New Roman" w:cs="Times New Roman"/>
          <w:sz w:val="28"/>
          <w:szCs w:val="28"/>
        </w:rPr>
        <w:t>четверть</w:t>
      </w:r>
      <w:r w:rsidRPr="0016208E">
        <w:rPr>
          <w:rFonts w:ascii="Times New Roman" w:hAnsi="Times New Roman" w:cs="Times New Roman"/>
          <w:sz w:val="28"/>
          <w:szCs w:val="28"/>
        </w:rPr>
        <w:t>/полугодие выставляются на основании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результатов текущего контроля успеваемости, осуществляемого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потемно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>/поурочно за три дня до начала ново</w:t>
      </w:r>
      <w:r w:rsidR="002D7F94">
        <w:rPr>
          <w:rFonts w:ascii="Times New Roman" w:hAnsi="Times New Roman" w:cs="Times New Roman"/>
          <w:sz w:val="28"/>
          <w:szCs w:val="28"/>
        </w:rPr>
        <w:t>й четверти</w:t>
      </w:r>
      <w:r w:rsidRPr="0016208E">
        <w:rPr>
          <w:rFonts w:ascii="Times New Roman" w:hAnsi="Times New Roman" w:cs="Times New Roman"/>
          <w:sz w:val="28"/>
          <w:szCs w:val="28"/>
        </w:rPr>
        <w:t>/полугодия или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промежуточной/итоговой аттестации;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2.4.8 текущий контроль в рамках внеурочной деятельности определятся ее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моделью, формой организации занятий, особенностями выбранного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направления и Положением об организации внеурочной деятельности.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Оценивание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внеучебных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достижений обучающихся в школе осуществляется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согласно Положени</w:t>
      </w:r>
      <w:r w:rsidR="00B24064">
        <w:rPr>
          <w:rFonts w:ascii="Times New Roman" w:hAnsi="Times New Roman" w:cs="Times New Roman"/>
          <w:sz w:val="28"/>
          <w:szCs w:val="28"/>
        </w:rPr>
        <w:t>ю</w:t>
      </w:r>
      <w:r w:rsidRPr="0016208E">
        <w:rPr>
          <w:rFonts w:ascii="Times New Roman" w:hAnsi="Times New Roman" w:cs="Times New Roman"/>
          <w:sz w:val="28"/>
          <w:szCs w:val="28"/>
        </w:rPr>
        <w:t xml:space="preserve"> об организации внеурочной деятельности.</w:t>
      </w:r>
    </w:p>
    <w:p w:rsidR="002D7F94" w:rsidRDefault="002D7F94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2D7F9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3. Промежуточная аттестация обучающихся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3.1. Целью промежуточной аттестации обучающихся является определение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степени освоения ими учебного материала по пройденным учебным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предметам, курсам, дисциплинам (модулям) в рамках образовательных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программ общего образования (по уровням общего образования) за учебный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год.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3.2. Промежуточную аттестацию в школе: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3.2.1. в обязательном порядке проходят обучающиеся, осваивающие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общеобразовательные программы начального общего образования,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основного общего образования, среднего общего образования во всех формах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обучения; а также обучающиеся, осваивающие образовательные программы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по индивидуальным учебным планам, в т. ч. осуществляющие ускоренное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или иное обучение с учетом особенностей и образовательных потребностей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конкретного обучающегося;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3.2.2. могут проходить по заявлению родителей (законных представителей)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обучающиеся, осваивающие основные общеобразовательные программы: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в форме семейного образования (далее - экстерны) обучающиеся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начального общего образования, основного общего образования, среднего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общего образования;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- в форме самообразования (далее - экстерны) обучающиеся среднего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общего образования.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3.3. Промежуточная аттестация обучающихся может проводиться в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следующих формах: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письменная проверка - письменный ответ обучающегося на один или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образовательную программу соответствующего уровня общего образования;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3.5.3 от промежуточной аттестации освобождаются обучающиеся: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по состоянию здоровья на основании заключения медицинской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организации;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освоившие образовательные программы соответствующего уровня общего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образования индивидуально на дому, при условии, что по всем учебным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предметам, курсам, дисциплинам (модулям) учебного плана они имеют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положительные отметки;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-достигшие выдающихся успехов в изучении учебных предметов, курсов,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дисциплин (модулей) учебного плана (победители предметных олимпиад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регионального и федерального уровня);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3.5.4. промежуточная аттестация обучающихся проводится: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в соответствии с расписанием, утвержденным директором школы, за две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недели до ее проведения;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аттестационной комиссией, в количестве не менее 3-х человек,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включающей представителя администрации школы, учителя - предметника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данного класса и ассистента из числа педагогов того же цикла/предметной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области, утвержденной приказом директора школы;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по контрольно-измерительным материалам, разработанным </w:t>
      </w:r>
      <w:r w:rsidR="002D7F94" w:rsidRPr="0016208E">
        <w:rPr>
          <w:rFonts w:ascii="Times New Roman" w:hAnsi="Times New Roman" w:cs="Times New Roman"/>
          <w:sz w:val="28"/>
          <w:szCs w:val="28"/>
        </w:rPr>
        <w:t>школьными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методическими объединениями и утвержденными приказом директора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школы с соблюдением режима конфиденциальности;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3.5.5. обучающиеся, заболевшие в период проведения промежуточной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аттестации, могут: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быть переведены в следующий класс условно, с последующей сдачей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академических задолженностей;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пройти промежуточную аттестацию в дополнительные сроки,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определяемые графиком образовательного процесса и предназначенные для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пересдачи академических задолженностей;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быть освобождены от аттестации на основании п. 3.5.3 настоящего</w:t>
      </w:r>
      <w:r w:rsidR="002D7F9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Положения.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3.6. Информация о проведении промежуточной аттестации (перечень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учебных предметов, курсов, дисциплин (модулей), форма, сроки и порядок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проведения) доводится до обучающихся и их родителей (законных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представителей) по окончании </w:t>
      </w:r>
      <w:r w:rsidR="0041361D">
        <w:rPr>
          <w:rFonts w:ascii="Times New Roman" w:hAnsi="Times New Roman" w:cs="Times New Roman"/>
          <w:sz w:val="28"/>
          <w:szCs w:val="28"/>
        </w:rPr>
        <w:t xml:space="preserve">первой четверти </w:t>
      </w:r>
      <w:r w:rsidRPr="0016208E">
        <w:rPr>
          <w:rFonts w:ascii="Times New Roman" w:hAnsi="Times New Roman" w:cs="Times New Roman"/>
          <w:sz w:val="28"/>
          <w:szCs w:val="28"/>
        </w:rPr>
        <w:t>и размещается на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официальном сайте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3.7. Промежуточная аттестация экстернов проводится в соответствии с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порядком, установленным настоящим Положением (раз. 7).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3.8. Промежуточная аттестация в рамках внеурочной деятельности в школе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не предусмотрена.</w:t>
      </w:r>
    </w:p>
    <w:p w:rsidR="0041361D" w:rsidRDefault="0041361D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4136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4. Результаты промежуточной аттестации обучающихся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4.1. Обучающиеся, освоившие в полном объеме содержание образовательной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программы общего образования (по уровням образования) текущего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учебного года, на основании положительных результатов, в т. ч. и итогов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промежуточной аттестации, переводятся в следующий класс.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4.2. Обучающиеся, не прошедшие промежуточной аттестации, по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уважительным причинам или имеющие академическую задолженность,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переводятся в следующий класс условно.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4.3. В следующий класс могут быть переведены обучающиеся, имеющие по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итогам учебного года академическую задолженность по одному или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нескольким предметам.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4.4. В целях реализации позиции п. 4.2, 4.3. настоящего Положения: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4.4.1. уважительными причинами признаются: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болезнь обучающегося, подтвержденная соответствующей медицинской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справкой медицинской организации;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трагические обстоятельства семейного характера;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обстоятельства непреодолимой силы, определяемые в соответствии с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Гражданским кодексом РФ;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4.4.2. академическая задолженность - это неудовлетворительные результаты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промежуточной аттестации по одному или нескольким учебным предметам,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курсам, дисциплинам (модулям) образовательной программы или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непрохождение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промежуточной аттестации при отсутствии уважительных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причин;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4.4.3. условный перевод в следующий класс - это перевод обучающихся, не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прошедших промежуточную аттестацию по уважительным причинам или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имеющим академическую задолженность, с обязательной ликвидацией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академической задолженности в установленные сроки.</w:t>
      </w:r>
    </w:p>
    <w:p w:rsidR="0041361D" w:rsidRDefault="0041361D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4136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5. Ликвидация академической задолженности обучающимися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 Права, обязанности участников образовательных отношений по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ликвидации академической задолженности: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5.1.1. обучающиеся обязаны ликвидировать академическую задолженность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 учебным предметам, курсам, дисциплинам (модулям) предыдущего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учебного года в сроки, установленные приказом директора школы. Сроки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повторной промежуточной аттестации устанавливаются исходя из фактической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подготовленности учащегося, по согласованию их с родителями (законными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представителями).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5.1.2. обучающиеся имеют право: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пройти промежуточную аттестацию по соответствующим учебным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предметам, курсам, дисциплинам (модулям) не более двух раз в пределах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одного года с момента образования академической задолженности, не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включая время болезни обучающегося и (или) иных уважительных причин;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получать консультации по учебным предметам, курсам, дисциплинам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(модулям);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получать информацию о сроках и датах работы комиссий по сдаче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академических задолженностей;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получать помощь педагога-психолога;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5.1.3. школа при организации и проведении промежуточной аттестации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обязана: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- создать условия обучающимся для ликвидации академических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обеспечить контроль за своевременностью ликвидации академических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создать комиссию для проведения сдачи академических задолженностей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(промежуточной аттестации обучающихся) во второй раз;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5.1.4. родители (законные представители) обучающихся обязаны: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создать условия обучающемуся для ликвидации академической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обеспечить контроль за своевременностью ликвидации обучающимся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академической задолженности;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нести ответственность за ликвидацию обучающимся академической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задолженности в течение следующего учебного года;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5.1.5. для проведения промежуточной аттестации во второй раз в школе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создается соответствующая комиссия: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комиссия формируется по предметному принципу;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состав предметной комиссии определяется директором школы в количестве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не менее 3-х человек;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состав комиссии утверждается приказом директора школы;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5.1.6. решение предметной комиссии оформляется протоколом приема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промежуточной аттестации обучающихся по учебному предмету, курсу,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дисциплине (модулю);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5.1.7. обучающиеся, не ликвидировавшие в установленные сроки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академической задолженности по общеобразовательным программам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соответствующего уровня общего образования с момента ее образования, по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усмотрению их родителей (законных представителей) и на основании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заявления могут быть: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оставлены на повторное обучение;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переведены на обучение по адаптированным основным образовательным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программам в соответствии с рекомендациями психолого-медико-педагогической комиссии;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переведены на обучение по индивидуальному учебному плану</w:t>
      </w:r>
      <w:r w:rsidR="0041361D">
        <w:rPr>
          <w:rFonts w:ascii="Times New Roman" w:hAnsi="Times New Roman" w:cs="Times New Roman"/>
          <w:sz w:val="28"/>
          <w:szCs w:val="28"/>
        </w:rPr>
        <w:t>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5.2. Школа в письменной форме информирует родителей (законных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представителей) обучающегося о необходимости принятия решения об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организации дальнейшего обучения обучающегося.</w:t>
      </w:r>
    </w:p>
    <w:p w:rsidR="0041361D" w:rsidRDefault="0041361D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4136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6. Повторное обучение обучающихся в связи с не аттестацией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6.1. Обучающиеся могут быть оставлены на повторное обучение по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заявлению родителей (законных представителей) только при условии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наличия не ликвидированных в установленные сроки академических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задолженностей, а не на основании: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мнения родителей (законных представителей) о том, что ребенок не освоил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программу обучения по учебному предмету/части образовательной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программы/образовательной программы по причине большого числа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пропусков уроков/дней;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пропуска уроков/дней по уважительной и неуважительной причине;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6.2. Обучающиеся 1-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го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класса могут быть оставлены на повторный год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обучения: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- в соответствии с рекомендациями психолого-медико-педагогической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комиссии (по согласованию с родителями (законными представителями);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с согласия родителей (законных представителей) в соответствии с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мотивированным заключением педагогического совета школы о не усвоении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обучающимся программы 1 класса.</w:t>
      </w:r>
    </w:p>
    <w:p w:rsidR="0041361D" w:rsidRDefault="0041361D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41361D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7. Промежуточная аттестация экстернов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7.1. Обучающиеся, осваивающие образовательную программу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соответствующего уровня общего образования в форме самообразования,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семейного образования, либо обучавшиеся по не имеющей государственной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аккредитации образовательной программе, вправе пройти экстерном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промежуточную аттестацию в школе.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7.2. Экстерны при прохождении промежуточной аттестации пользуются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академическими правами обучающихся по соответствующей</w:t>
      </w:r>
      <w:r w:rsidR="0041361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общеобразовательной программе.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7.3. Зачисление экстерна для прохождения промежуточной аттестации</w:t>
      </w:r>
      <w:r w:rsidR="00BB28DD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осуществляется приказом директора школы на основании заявления его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родителей (законных представителей) в порядке, предусмотренном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федеральным законодательством. Процедуре зачисления экстерна для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прохождения промежуточной аттестации в обязательном порядке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предшествует процедура ознакомления его родителей (законных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представителей) с настоящим Положением.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 окончании прохождения промежуточной аттестации экстерн отчисляется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из школы соответствующим приказом директора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7.4. Школа бесплатно предоставляет экстерну на время прохождения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промежуточной аттестации учебники и учебные пособия, иные средства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обучения из библиотечного фонда школы при условии письменно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выраженного согласия с Правилами использования библиотечного фонда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7.5. По желанию родителей (законных представителей) экстерну на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безвозмездной основе может быть предоставлена помощь педагога-психолога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7.6. Промежуточная аттестация экстерна проводится: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- в соответствии с расписанием/графиком, утвержденным руководителем </w:t>
      </w:r>
      <w:r w:rsidR="00A65F30">
        <w:rPr>
          <w:rFonts w:ascii="Times New Roman" w:hAnsi="Times New Roman" w:cs="Times New Roman"/>
          <w:sz w:val="28"/>
          <w:szCs w:val="28"/>
        </w:rPr>
        <w:t>ОО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за семь дней до ее проведения;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предметной комиссией, в количестве не менее 3-х человек, персональный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состав которой определяется администрацией школы;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- предметная комиссия утверждается приказом директора школы;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7.7. Ход и итоги проведения промежуточной аттестации экстерна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оформляются соответствующим протоколом, который ведет секретарь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указанной комиссии.</w:t>
      </w:r>
    </w:p>
    <w:p w:rsidR="0016208E" w:rsidRPr="0016208E" w:rsidRDefault="0016208E" w:rsidP="00A65F30">
      <w:pPr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Протокол подписывается всеми членами предметной комиссии по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проведению промежуточной аттестации, его содержание доводится до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сведения экстерна и его родителей (законных представителей) под роспись.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7.8. Экстерн имеет право оспорить результаты промежуточной аттестации,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проведенной соответствующей комиссией в установленном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законодательством РФ порядке.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7.9. На основании протокола проведения промежуточной аттестации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экстерну выдается документ (справка) установленного образца о результатах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прохождения промежуточной аттестации по образовательной программе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общего образования соответствующего уровня за период, курс.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7.10. В случае неудовлетворительных результатов по одному или нескольким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учебным предметам, курсам, дисциплинам (модулям) образовательной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программы общего образования соответствующего уровня, полученных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экстерном при проведении промежуточной аттестации, экстерн имеет право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пересдать в порядке, установленном п. 5.1.2. настоящего Положения.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7.11. Экстерны, не ликвидировавшие в установленные сроки академической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задолженности, могут быть приняты для продолжения обучения в </w:t>
      </w:r>
      <w:r w:rsidR="00A65F30">
        <w:rPr>
          <w:rFonts w:ascii="Times New Roman" w:hAnsi="Times New Roman" w:cs="Times New Roman"/>
          <w:sz w:val="28"/>
          <w:szCs w:val="28"/>
        </w:rPr>
        <w:t>ОО</w:t>
      </w:r>
      <w:r w:rsidRPr="0016208E">
        <w:rPr>
          <w:rFonts w:ascii="Times New Roman" w:hAnsi="Times New Roman" w:cs="Times New Roman"/>
          <w:sz w:val="28"/>
          <w:szCs w:val="28"/>
        </w:rPr>
        <w:t xml:space="preserve"> в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соответствии с Порядком приема, установленным федеральным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законодательством при наличии свободных мест для продолжения обучения.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7.12. В случае если при прохождении экстерном промежуточной аттестации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ни одна из дисциплин, выносимых на промежуточную аттестацию, не была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оценена аттестационной комиссией положительно и академические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задолженности не были ликвидированы в соответствующие сроки, директор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школы сообщает о данном факте в компетентные органы местного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самоуправления согласно нормам Семейного кодекса РФ от 29.12.1995 №</w:t>
      </w:r>
    </w:p>
    <w:p w:rsidR="0016208E" w:rsidRPr="0016208E" w:rsidRDefault="00A65F30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223</w:t>
      </w:r>
      <w:r w:rsidR="0016208E" w:rsidRPr="0016208E">
        <w:rPr>
          <w:rFonts w:ascii="Times New Roman" w:hAnsi="Times New Roman" w:cs="Times New Roman"/>
          <w:sz w:val="28"/>
          <w:szCs w:val="28"/>
        </w:rPr>
        <w:t>-ФЗ.</w:t>
      </w:r>
    </w:p>
    <w:p w:rsidR="00A65F30" w:rsidRDefault="00A65F30" w:rsidP="00A65F3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A65F3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8. Промежуточная аттестация обучающихся начальных классов,</w:t>
      </w:r>
    </w:p>
    <w:p w:rsidR="0016208E" w:rsidRPr="0016208E" w:rsidRDefault="0016208E" w:rsidP="00A65F3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обучающихся по ФГОС с учётом комплексного подхода к оценке</w:t>
      </w:r>
    </w:p>
    <w:p w:rsidR="0016208E" w:rsidRPr="0016208E" w:rsidRDefault="0016208E" w:rsidP="00A65F30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предметных и метапредметных образовательных результатов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8.1. В соответствии с требованиями федеральных государственных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образовательных стандартов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8.1.1</w:t>
      </w:r>
      <w:proofErr w:type="gramStart"/>
      <w:r w:rsidRPr="0016208E">
        <w:rPr>
          <w:rFonts w:ascii="Times New Roman" w:hAnsi="Times New Roman" w:cs="Times New Roman"/>
          <w:sz w:val="28"/>
          <w:szCs w:val="28"/>
        </w:rPr>
        <w:t>. контроль</w:t>
      </w:r>
      <w:proofErr w:type="gramEnd"/>
      <w:r w:rsidRPr="0016208E">
        <w:rPr>
          <w:rFonts w:ascii="Times New Roman" w:hAnsi="Times New Roman" w:cs="Times New Roman"/>
          <w:sz w:val="28"/>
          <w:szCs w:val="28"/>
        </w:rPr>
        <w:t xml:space="preserve"> и оценка учебных достижений обучающихся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предусматривает выявление индивидуальной динамики качества усвоения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предмета обучающимся и не допускает сравнения его с другими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обучающимися;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8.1.2. приоритетными в диагностике (контрольные работы и т.п.) становятся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новые формы работы -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диагностические работы;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диагностические работы составляются из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компетентностных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заданий, требующих от обучающегося не только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познавательных, но и регулятивных и коммуникативных действий;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8.1.3. в промежуточную аттестацию включена новая диагностика результатов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личностного развития, которая может проводиться в разных формах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(диагностическая работа, результаты наблюдения и т.д.); такая диагностика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предполагает проявление учеником качеств своей личности: оценки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поступков, обозначение своей жизненной позиции, культурного выбора,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мотивов, личностных целей; это сугубо личная сфера, поэтому правила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личностной безопасности, конфиденциальности требуют проводить такую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диагностику только в виде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неперсонифицированных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работ; работы,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выполняемые обучающимися, не подписываются, и таблицы, где собираются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эти данные, показывают результаты только по классу или школе в целом, 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не по конкретному обучающемуся.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8.2. Для отслеживания уровня учебных достижений обучающихся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используются: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стартовые и итоговые проверочные работы;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тестовые диагностические работы;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текущие проверочные работы;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комплексные проверочные работы;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“портфолио” обучающегося;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публичное предъявление (демонстрация) достижений обучающегося.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8.2.1.Стартовая работа (проводится в начале сентября) позволяет определить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актуальный уровень знаний, необходимый для продолжения обучения, а</w:t>
      </w:r>
      <w:r w:rsidR="00A65F30">
        <w:rPr>
          <w:rFonts w:ascii="Times New Roman" w:hAnsi="Times New Roman" w:cs="Times New Roman"/>
          <w:sz w:val="28"/>
          <w:szCs w:val="28"/>
        </w:rPr>
        <w:t xml:space="preserve"> также наметить «</w:t>
      </w:r>
      <w:r w:rsidRPr="0016208E">
        <w:rPr>
          <w:rFonts w:ascii="Times New Roman" w:hAnsi="Times New Roman" w:cs="Times New Roman"/>
          <w:sz w:val="28"/>
          <w:szCs w:val="28"/>
        </w:rPr>
        <w:t>зону ближайшего развития обучающегося</w:t>
      </w:r>
      <w:r w:rsidR="00A65F30">
        <w:rPr>
          <w:rFonts w:ascii="Times New Roman" w:hAnsi="Times New Roman" w:cs="Times New Roman"/>
          <w:sz w:val="28"/>
          <w:szCs w:val="28"/>
        </w:rPr>
        <w:t>»</w:t>
      </w:r>
      <w:r w:rsidRPr="0016208E">
        <w:rPr>
          <w:rFonts w:ascii="Times New Roman" w:hAnsi="Times New Roman" w:cs="Times New Roman"/>
          <w:sz w:val="28"/>
          <w:szCs w:val="28"/>
        </w:rPr>
        <w:t>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8.2.2.Тематическая проверочная работа проводится по ранее изученной теме,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в ходе изучения следующей на этапе решения частных задач.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8.2.3. Итоговая проверочная работа (проводится в конце апреля-включает все основные темы учебного периода; задания рассчитаны на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проверку не только знаний, но и развития компонентов учебной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деятельности; работа может проводиться в несколько этапов.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8.2.4. Комплексная проверочная работа на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межпредметной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основе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проводится в конце учебного года; ее цель - оценка способности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выпускников начальной школы решать учебные и практические задачи на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основе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предметных знаний и умений, а также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универсальных учебных действий на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межпредметной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основе.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8.2.5. “Портфолио” обучающегося.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Учебный “портфолио” обучающегося представляет собой форму и процесс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организации (коллекция, отбор и анализ) образцов и продуктов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учебнопознавательной</w:t>
      </w:r>
      <w:proofErr w:type="spellEnd"/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деятельности обучающегося, а также соответствующих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информационных материалов из внешних источников (одноклассников,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учителей, родителей и т.п.), предназначенных для последующего их анализа,</w:t>
      </w:r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всесторонней количественной и качественной оценки уровня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обученности</w:t>
      </w:r>
      <w:proofErr w:type="spellEnd"/>
      <w:r w:rsidR="00A65F30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и дальнейшей коррекции процесса обучения.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8.3. Контроль и оценка метапредметных результатов.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8.3.1. Результаты обучающегося - это действия (умения) по использованию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знаний в ходе решения задач (личностных, метапредметных, предметных).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8.3.2. Контроль и оценка достижений обучающихся осуществляется в двух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направлениях: предметные и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метапредметные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результаты.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8.3.3. Оценка метапредметных результатов обучающихся проводится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учителями, классными руководителями совместно с психологом 1-2 раза в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год методом встроенного наблюдения, а также по результатам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 xml:space="preserve">комплексной проверочной работы на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межпредметной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основе.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8.3.4. Основными показателями уровня развития метапредметных умений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обучающихся являются: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• уровень развития учебно-познавательного интереса;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• уровень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сформированно</w:t>
      </w:r>
      <w:r w:rsidR="00450364">
        <w:rPr>
          <w:rFonts w:ascii="Times New Roman" w:hAnsi="Times New Roman" w:cs="Times New Roman"/>
          <w:sz w:val="28"/>
          <w:szCs w:val="28"/>
        </w:rPr>
        <w:t>сти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действия целеполагания;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• уровень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учебных действий;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• уровень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действия контроля;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 xml:space="preserve">• уровень </w:t>
      </w:r>
      <w:proofErr w:type="spellStart"/>
      <w:r w:rsidRPr="0016208E">
        <w:rPr>
          <w:rFonts w:ascii="Times New Roman" w:hAnsi="Times New Roman" w:cs="Times New Roman"/>
          <w:sz w:val="28"/>
          <w:szCs w:val="28"/>
        </w:rPr>
        <w:t>сформированности</w:t>
      </w:r>
      <w:proofErr w:type="spellEnd"/>
      <w:r w:rsidRPr="0016208E">
        <w:rPr>
          <w:rFonts w:ascii="Times New Roman" w:hAnsi="Times New Roman" w:cs="Times New Roman"/>
          <w:sz w:val="28"/>
          <w:szCs w:val="28"/>
        </w:rPr>
        <w:t xml:space="preserve"> действия оценки.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lastRenderedPageBreak/>
        <w:t>8.3.5. Оценка метапредметных результатов обучающихся направлена на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выявление индивидуальной динамики развития обучающихся (от начала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учебного года к концу, от года к году) с учетом личностных особенностей и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индивидуальных успехов обучающихся за текущий и предыдущий периоды.</w:t>
      </w:r>
    </w:p>
    <w:p w:rsidR="00450364" w:rsidRDefault="00450364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/>
          <w:bCs/>
          <w:sz w:val="28"/>
          <w:szCs w:val="28"/>
        </w:rPr>
      </w:pPr>
    </w:p>
    <w:p w:rsidR="0016208E" w:rsidRPr="0016208E" w:rsidRDefault="0016208E" w:rsidP="00450364">
      <w:pPr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16208E">
        <w:rPr>
          <w:rFonts w:ascii="Times New Roman" w:hAnsi="Times New Roman" w:cs="Times New Roman"/>
          <w:b/>
          <w:bCs/>
          <w:sz w:val="28"/>
          <w:szCs w:val="28"/>
        </w:rPr>
        <w:t>9. Порядок внесения изменений и (или) дополнений в Положение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9.1. Инициатива внесения изменений и (или) дополнений в настоящее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Положение может исходить от органов коллегиального управления,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представительных органов работников, обучающихся, родителей,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администрации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9.2. Изменения и (или) дополнения в настоящее Положение принимаются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педагогическим советом, согласовываются с Управляющим Советом и</w:t>
      </w:r>
      <w:r w:rsidR="00450364">
        <w:rPr>
          <w:rFonts w:ascii="Times New Roman" w:hAnsi="Times New Roman" w:cs="Times New Roman"/>
          <w:sz w:val="28"/>
          <w:szCs w:val="28"/>
        </w:rPr>
        <w:t xml:space="preserve"> </w:t>
      </w:r>
      <w:r w:rsidRPr="0016208E">
        <w:rPr>
          <w:rFonts w:ascii="Times New Roman" w:hAnsi="Times New Roman" w:cs="Times New Roman"/>
          <w:sz w:val="28"/>
          <w:szCs w:val="28"/>
        </w:rPr>
        <w:t>утверждаются приказом директора школы.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9.3. Внесенные изменения вступают в силу с учебного года, следующего за</w:t>
      </w:r>
    </w:p>
    <w:p w:rsidR="0016208E" w:rsidRPr="0016208E" w:rsidRDefault="0016208E" w:rsidP="0016208E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16208E">
        <w:rPr>
          <w:rFonts w:ascii="Times New Roman" w:hAnsi="Times New Roman" w:cs="Times New Roman"/>
          <w:sz w:val="28"/>
          <w:szCs w:val="28"/>
        </w:rPr>
        <w:t>годом принятия решения о внесении изменений.</w:t>
      </w:r>
    </w:p>
    <w:p w:rsidR="004223EF" w:rsidRPr="0016208E" w:rsidRDefault="004223EF" w:rsidP="0016208E">
      <w:pPr>
        <w:jc w:val="both"/>
        <w:rPr>
          <w:sz w:val="28"/>
          <w:szCs w:val="28"/>
        </w:rPr>
      </w:pPr>
    </w:p>
    <w:sectPr w:rsidR="004223EF" w:rsidRPr="0016208E" w:rsidSect="00A22381">
      <w:pgSz w:w="11906" w:h="16838"/>
      <w:pgMar w:top="1134" w:right="850" w:bottom="1134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7FF06203"/>
    <w:multiLevelType w:val="multilevel"/>
    <w:tmpl w:val="BB94D67C"/>
    <w:lvl w:ilvl="0">
      <w:start w:val="1"/>
      <w:numFmt w:val="decimal"/>
      <w:lvlText w:val="%1."/>
      <w:lvlJc w:val="left"/>
      <w:pPr>
        <w:ind w:left="900" w:hanging="90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900" w:hanging="90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900" w:hanging="90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oNotDisplayPageBoundaries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6208E"/>
    <w:rsid w:val="0016208E"/>
    <w:rsid w:val="001712CA"/>
    <w:rsid w:val="0019432F"/>
    <w:rsid w:val="002D7F94"/>
    <w:rsid w:val="0041361D"/>
    <w:rsid w:val="004223EF"/>
    <w:rsid w:val="004475A8"/>
    <w:rsid w:val="00450364"/>
    <w:rsid w:val="004E5ED2"/>
    <w:rsid w:val="00636E33"/>
    <w:rsid w:val="0064716A"/>
    <w:rsid w:val="0071789F"/>
    <w:rsid w:val="00873DB6"/>
    <w:rsid w:val="00A22381"/>
    <w:rsid w:val="00A65F30"/>
    <w:rsid w:val="00B24064"/>
    <w:rsid w:val="00B7700F"/>
    <w:rsid w:val="00BB28DD"/>
    <w:rsid w:val="00E4669C"/>
    <w:rsid w:val="00E75FD6"/>
    <w:rsid w:val="00F7532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29E41D8A-B6D7-4C48-9CF9-A132D5A342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16208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4475A8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066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11</Pages>
  <Words>3591</Words>
  <Characters>20469</Characters>
  <Application>Microsoft Office Word</Application>
  <DocSecurity>0</DocSecurity>
  <Lines>170</Lines>
  <Paragraphs>48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24012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Элита</dc:creator>
  <cp:lastModifiedBy>руслан</cp:lastModifiedBy>
  <cp:revision>4</cp:revision>
  <cp:lastPrinted>2018-09-05T08:37:00Z</cp:lastPrinted>
  <dcterms:created xsi:type="dcterms:W3CDTF">2018-09-07T09:57:00Z</dcterms:created>
  <dcterms:modified xsi:type="dcterms:W3CDTF">2018-09-07T15:07:00Z</dcterms:modified>
</cp:coreProperties>
</file>